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A81" w:rsidRDefault="007C2A81" w:rsidP="007C2A81">
      <w:pPr>
        <w:jc w:val="center"/>
      </w:pPr>
      <w:r>
        <w:t>Warren County Soil and Water Conservation District</w:t>
      </w:r>
    </w:p>
    <w:p w:rsidR="007C2A81" w:rsidRDefault="007C2A81" w:rsidP="007C2A81">
      <w:pPr>
        <w:jc w:val="center"/>
      </w:pPr>
      <w:r>
        <w:t>Board of Directors</w:t>
      </w:r>
    </w:p>
    <w:p w:rsidR="007C2A81" w:rsidRDefault="007C2A81" w:rsidP="007C2A81">
      <w:pPr>
        <w:jc w:val="center"/>
      </w:pPr>
      <w:r>
        <w:t>February 18,2020</w:t>
      </w:r>
    </w:p>
    <w:p w:rsidR="007C2A81" w:rsidRDefault="007C2A81"/>
    <w:p w:rsidR="007C2A81" w:rsidRDefault="007C2A81">
      <w:r>
        <w:t>The Warren County Soil and Water Conservation District Board of Directors met in a regular session on Tuesday February 18, 2020 at the Warren County USDA Service Center in Monmouth, starting at 1:30P.M. The meeting was called to order and presided over by Chairman, Terry Davis. Other board members present were Matt Dutton, Thad Tharp, Merrill Martin, Ben Sanberg, and Richard Youngquist.</w:t>
      </w:r>
    </w:p>
    <w:p w:rsidR="007C2A81" w:rsidRDefault="007C2A81"/>
    <w:p w:rsidR="007C2A81" w:rsidRDefault="007C2A81">
      <w:r w:rsidRPr="007C2A81">
        <w:rPr>
          <w:b/>
          <w:bCs/>
        </w:rPr>
        <w:t>Correspondences:</w:t>
      </w:r>
      <w:r>
        <w:t xml:space="preserve"> No report</w:t>
      </w:r>
    </w:p>
    <w:p w:rsidR="007C2A81" w:rsidRDefault="007C2A81">
      <w:r w:rsidRPr="007C2A81">
        <w:rPr>
          <w:b/>
          <w:bCs/>
        </w:rPr>
        <w:t>Secretary Report:</w:t>
      </w:r>
      <w:r>
        <w:t xml:space="preserve"> The minutes from the January meeting were reviewed by the board members present and signed.</w:t>
      </w:r>
    </w:p>
    <w:p w:rsidR="007C2A81" w:rsidRDefault="007C2A81">
      <w:pPr>
        <w:rPr>
          <w:b/>
          <w:bCs/>
        </w:rPr>
      </w:pPr>
      <w:r w:rsidRPr="007C2A81">
        <w:rPr>
          <w:b/>
          <w:bCs/>
        </w:rPr>
        <w:t>Treasurers Report:</w:t>
      </w:r>
      <w:r>
        <w:t xml:space="preserve"> Shawnee was able to be added to the district bank accounts at Midwest Bank of Western Illinois. Bills to be </w:t>
      </w:r>
      <w:proofErr w:type="gramStart"/>
      <w:r>
        <w:t>paid:</w:t>
      </w:r>
      <w:proofErr w:type="gramEnd"/>
      <w:r>
        <w:t xml:space="preserve">  Knox County SWCD Invoice for meeting reimbursement, $8. Turner </w:t>
      </w:r>
      <w:proofErr w:type="spellStart"/>
      <w:r>
        <w:t>Vermost</w:t>
      </w:r>
      <w:proofErr w:type="spellEnd"/>
      <w:r>
        <w:t xml:space="preserve"> Agency insurance bill, $637.00. </w:t>
      </w:r>
      <w:r w:rsidRPr="007C2A81">
        <w:rPr>
          <w:b/>
          <w:bCs/>
        </w:rPr>
        <w:t>Thad Tharp moved to approve paying the outstanding balances, seconded by Matt Dutton, Motion Carried.</w:t>
      </w:r>
    </w:p>
    <w:p w:rsidR="007C2A81" w:rsidRDefault="007C2A81">
      <w:pPr>
        <w:rPr>
          <w:b/>
          <w:bCs/>
        </w:rPr>
      </w:pPr>
    </w:p>
    <w:p w:rsidR="007C2A81" w:rsidRDefault="007C2A81">
      <w:pPr>
        <w:rPr>
          <w:b/>
          <w:bCs/>
        </w:rPr>
      </w:pPr>
      <w:r>
        <w:rPr>
          <w:b/>
          <w:bCs/>
        </w:rPr>
        <w:t>Staff Reports:</w:t>
      </w:r>
    </w:p>
    <w:p w:rsidR="007C2A81" w:rsidRPr="007C2A81" w:rsidRDefault="007C2A81" w:rsidP="007C2A81">
      <w:pPr>
        <w:pStyle w:val="ListParagraph"/>
        <w:numPr>
          <w:ilvl w:val="0"/>
          <w:numId w:val="1"/>
        </w:numPr>
        <w:rPr>
          <w:b/>
          <w:bCs/>
        </w:rPr>
      </w:pPr>
      <w:r>
        <w:rPr>
          <w:b/>
          <w:bCs/>
        </w:rPr>
        <w:t xml:space="preserve">NRCS Report: </w:t>
      </w:r>
      <w:r>
        <w:t>Cathy Froelich absent, but turned in a written report regarding the workload to accomplish this fiscal year. She is hoping that Shawnee can get the contribution agreement rolling in order to be of assistance this year. She will be in Monmouth office on M-W-F from this point forward.</w:t>
      </w:r>
    </w:p>
    <w:p w:rsidR="007C2A81" w:rsidRPr="00C94E0D" w:rsidRDefault="007C2A81" w:rsidP="007C2A81">
      <w:pPr>
        <w:pStyle w:val="ListParagraph"/>
        <w:numPr>
          <w:ilvl w:val="0"/>
          <w:numId w:val="1"/>
        </w:numPr>
        <w:rPr>
          <w:b/>
          <w:bCs/>
        </w:rPr>
      </w:pPr>
      <w:r>
        <w:rPr>
          <w:b/>
          <w:bCs/>
        </w:rPr>
        <w:t xml:space="preserve">SWCD report: </w:t>
      </w:r>
      <w:r>
        <w:t xml:space="preserve">Shawnee Hartman </w:t>
      </w:r>
      <w:proofErr w:type="spellStart"/>
      <w:r>
        <w:t>Ppresented</w:t>
      </w:r>
      <w:proofErr w:type="spellEnd"/>
      <w:r>
        <w:t xml:space="preserve"> her board report indicating what had been done since the last meeting. She had a few meetings for the Envirothon, attended CART training, has been working one-on-one with Cathy to accomplish some goals to become a conservation planner, has been familiarizing herself with the office and files on hand. Terry, Richard, and Shawnee completed and turned in the state comptrollers report. Shawnee sent in a few cover crop applications for approval to pay </w:t>
      </w:r>
      <w:proofErr w:type="gramStart"/>
      <w:r>
        <w:t xml:space="preserve">out, </w:t>
      </w:r>
      <w:r w:rsidR="00C94E0D">
        <w:t>and</w:t>
      </w:r>
      <w:proofErr w:type="gramEnd"/>
      <w:r w:rsidR="00C94E0D">
        <w:t xml:space="preserve"> has worked on </w:t>
      </w:r>
      <w:proofErr w:type="spellStart"/>
      <w:r w:rsidR="00C94E0D">
        <w:t>comleting</w:t>
      </w:r>
      <w:proofErr w:type="spellEnd"/>
      <w:r w:rsidR="00C94E0D">
        <w:t xml:space="preserve"> the Newsletter.  She has also done updating of the website, the social media accounts, and worked on promoting the upcoming fish sales.</w:t>
      </w:r>
    </w:p>
    <w:p w:rsidR="00C94E0D" w:rsidRPr="00C94E0D" w:rsidRDefault="00C94E0D" w:rsidP="007C2A81">
      <w:pPr>
        <w:pStyle w:val="ListParagraph"/>
        <w:numPr>
          <w:ilvl w:val="0"/>
          <w:numId w:val="1"/>
        </w:numPr>
        <w:rPr>
          <w:b/>
          <w:bCs/>
        </w:rPr>
      </w:pPr>
      <w:r>
        <w:rPr>
          <w:b/>
          <w:bCs/>
        </w:rPr>
        <w:t xml:space="preserve">LUC4 Report: </w:t>
      </w:r>
      <w:r>
        <w:t>Shawnee Hartman updated the board about what she has accomplished in means of the Envirothon and the jobs that were assigned to her during the meeting that was held in Macomb, IL.</w:t>
      </w:r>
    </w:p>
    <w:p w:rsidR="00C94E0D" w:rsidRDefault="00C94E0D" w:rsidP="00C94E0D">
      <w:pPr>
        <w:pStyle w:val="ListParagraph"/>
        <w:numPr>
          <w:ilvl w:val="0"/>
          <w:numId w:val="1"/>
        </w:numPr>
        <w:rPr>
          <w:b/>
          <w:bCs/>
        </w:rPr>
      </w:pPr>
      <w:r>
        <w:rPr>
          <w:b/>
          <w:bCs/>
        </w:rPr>
        <w:t xml:space="preserve">AISWCD: </w:t>
      </w:r>
      <w:r>
        <w:t>Terry Davis reported on the summer conference updates, and a few meeting updates that he had taken note on during the last meeting.</w:t>
      </w:r>
    </w:p>
    <w:p w:rsidR="00C94E0D" w:rsidRDefault="00C94E0D" w:rsidP="00C94E0D">
      <w:pPr>
        <w:rPr>
          <w:b/>
          <w:bCs/>
        </w:rPr>
      </w:pPr>
    </w:p>
    <w:p w:rsidR="00C94E0D" w:rsidRDefault="00C94E0D" w:rsidP="00C94E0D">
      <w:pPr>
        <w:rPr>
          <w:b/>
          <w:bCs/>
        </w:rPr>
      </w:pPr>
    </w:p>
    <w:p w:rsidR="00C94E0D" w:rsidRDefault="00C94E0D" w:rsidP="00C94E0D">
      <w:pPr>
        <w:rPr>
          <w:b/>
          <w:bCs/>
        </w:rPr>
      </w:pPr>
      <w:r>
        <w:rPr>
          <w:b/>
          <w:bCs/>
        </w:rPr>
        <w:lastRenderedPageBreak/>
        <w:t>Committee Reports:</w:t>
      </w:r>
    </w:p>
    <w:p w:rsidR="00C94E0D" w:rsidRDefault="00C94E0D" w:rsidP="00C94E0D">
      <w:pPr>
        <w:pStyle w:val="ListParagraph"/>
        <w:numPr>
          <w:ilvl w:val="0"/>
          <w:numId w:val="2"/>
        </w:numPr>
        <w:rPr>
          <w:b/>
          <w:bCs/>
        </w:rPr>
      </w:pPr>
      <w:r>
        <w:rPr>
          <w:b/>
          <w:bCs/>
        </w:rPr>
        <w:t xml:space="preserve">Personnel: </w:t>
      </w:r>
      <w:r w:rsidRPr="00C94E0D">
        <w:t>No Report</w:t>
      </w:r>
    </w:p>
    <w:p w:rsidR="00C94E0D" w:rsidRDefault="00C94E0D" w:rsidP="00C94E0D">
      <w:pPr>
        <w:pStyle w:val="ListParagraph"/>
        <w:numPr>
          <w:ilvl w:val="0"/>
          <w:numId w:val="2"/>
        </w:numPr>
        <w:rPr>
          <w:b/>
          <w:bCs/>
        </w:rPr>
      </w:pPr>
      <w:r>
        <w:rPr>
          <w:b/>
          <w:bCs/>
        </w:rPr>
        <w:t>Finance</w:t>
      </w:r>
      <w:r w:rsidRPr="00C94E0D">
        <w:t>: No Report</w:t>
      </w:r>
    </w:p>
    <w:p w:rsidR="00C94E0D" w:rsidRDefault="00C94E0D" w:rsidP="00C94E0D">
      <w:pPr>
        <w:pStyle w:val="ListParagraph"/>
        <w:numPr>
          <w:ilvl w:val="0"/>
          <w:numId w:val="2"/>
        </w:numPr>
        <w:rPr>
          <w:b/>
          <w:bCs/>
        </w:rPr>
      </w:pPr>
      <w:r>
        <w:rPr>
          <w:b/>
          <w:bCs/>
        </w:rPr>
        <w:t xml:space="preserve">Legislative: </w:t>
      </w:r>
      <w:r w:rsidRPr="00C94E0D">
        <w:t>No Report</w:t>
      </w:r>
    </w:p>
    <w:p w:rsidR="00C94E0D" w:rsidRPr="00C94E0D" w:rsidRDefault="00C94E0D" w:rsidP="00C94E0D">
      <w:pPr>
        <w:pStyle w:val="ListParagraph"/>
        <w:numPr>
          <w:ilvl w:val="0"/>
          <w:numId w:val="2"/>
        </w:numPr>
      </w:pPr>
      <w:r>
        <w:rPr>
          <w:b/>
          <w:bCs/>
        </w:rPr>
        <w:t xml:space="preserve">Education/ Information: </w:t>
      </w:r>
      <w:r w:rsidRPr="00C94E0D">
        <w:t>Shawnee Reported on the correspondence with individuals from the Farm Bureau about working with youth to plant trees and complete a few other projects, and talked about community events that she would like to branch into and become familiar with the people in the Warren County Community. She requested a budget be made to put toward community events and activities. The board requested that she return with ideas and prices at the next regularly scheduled meeting</w:t>
      </w:r>
    </w:p>
    <w:p w:rsidR="00C94E0D" w:rsidRPr="009B4587" w:rsidRDefault="00C94E0D" w:rsidP="00C94E0D">
      <w:pPr>
        <w:pStyle w:val="ListParagraph"/>
        <w:numPr>
          <w:ilvl w:val="0"/>
          <w:numId w:val="2"/>
        </w:numPr>
      </w:pPr>
      <w:r>
        <w:rPr>
          <w:b/>
          <w:bCs/>
        </w:rPr>
        <w:t xml:space="preserve">Cedar Creek Conservation Area: </w:t>
      </w:r>
      <w:r w:rsidRPr="009B4587">
        <w:t>Jeff Jensen will be completing an extension of his lease agreement.</w:t>
      </w:r>
    </w:p>
    <w:p w:rsidR="00C94E0D" w:rsidRDefault="00C94E0D" w:rsidP="00C94E0D">
      <w:pPr>
        <w:rPr>
          <w:b/>
          <w:bCs/>
        </w:rPr>
      </w:pPr>
      <w:r>
        <w:rPr>
          <w:b/>
          <w:bCs/>
        </w:rPr>
        <w:t>OLD BUSINESS</w:t>
      </w:r>
    </w:p>
    <w:p w:rsidR="00C94E0D" w:rsidRPr="009B4587" w:rsidRDefault="00C94E0D" w:rsidP="00C94E0D">
      <w:pPr>
        <w:pStyle w:val="ListParagraph"/>
        <w:numPr>
          <w:ilvl w:val="0"/>
          <w:numId w:val="3"/>
        </w:numPr>
      </w:pPr>
      <w:proofErr w:type="spellStart"/>
      <w:r>
        <w:rPr>
          <w:b/>
          <w:bCs/>
        </w:rPr>
        <w:t>Tegeler</w:t>
      </w:r>
      <w:proofErr w:type="spellEnd"/>
      <w:r>
        <w:rPr>
          <w:b/>
          <w:bCs/>
        </w:rPr>
        <w:t xml:space="preserve"> Accounting Assistance: </w:t>
      </w:r>
      <w:r w:rsidRPr="009B4587">
        <w:t xml:space="preserve">We received a quote from </w:t>
      </w:r>
      <w:proofErr w:type="spellStart"/>
      <w:r w:rsidRPr="009B4587">
        <w:t>Tegeler</w:t>
      </w:r>
      <w:proofErr w:type="spellEnd"/>
      <w:r w:rsidRPr="009B4587">
        <w:t xml:space="preserve"> Accounting in order to receive her assistance with </w:t>
      </w:r>
      <w:proofErr w:type="spellStart"/>
      <w:r w:rsidRPr="009B4587">
        <w:t>quickbooks</w:t>
      </w:r>
      <w:proofErr w:type="spellEnd"/>
      <w:r w:rsidRPr="009B4587">
        <w:t xml:space="preserve"> for the year, the quote didn’t seem fair to the board and they requested that Shawnee contact Nicole Miller from the Galesburg office to get tips and information about </w:t>
      </w:r>
      <w:proofErr w:type="spellStart"/>
      <w:r w:rsidRPr="009B4587">
        <w:t>quickbooks</w:t>
      </w:r>
      <w:proofErr w:type="spellEnd"/>
      <w:r w:rsidRPr="009B4587">
        <w:t>.</w:t>
      </w:r>
    </w:p>
    <w:p w:rsidR="00C94E0D" w:rsidRPr="009B4587" w:rsidRDefault="00C94E0D" w:rsidP="00C94E0D">
      <w:pPr>
        <w:pStyle w:val="ListParagraph"/>
        <w:numPr>
          <w:ilvl w:val="0"/>
          <w:numId w:val="3"/>
        </w:numPr>
      </w:pPr>
      <w:r>
        <w:rPr>
          <w:b/>
          <w:bCs/>
        </w:rPr>
        <w:t xml:space="preserve">Quarterly Report Due for December, </w:t>
      </w:r>
      <w:r w:rsidRPr="009B4587">
        <w:t>Shawnee requested that Terry Davis file it and then show her where to find the information so that she can complete the next one when it is due March 31.</w:t>
      </w:r>
    </w:p>
    <w:p w:rsidR="00C94E0D" w:rsidRDefault="00C94E0D" w:rsidP="00C94E0D">
      <w:pPr>
        <w:rPr>
          <w:b/>
          <w:bCs/>
        </w:rPr>
      </w:pPr>
      <w:r>
        <w:rPr>
          <w:b/>
          <w:bCs/>
        </w:rPr>
        <w:t>NEW BUSINESS</w:t>
      </w:r>
    </w:p>
    <w:p w:rsidR="00C94E0D" w:rsidRPr="009B4587" w:rsidRDefault="00C94E0D" w:rsidP="00C94E0D">
      <w:pPr>
        <w:pStyle w:val="ListParagraph"/>
        <w:numPr>
          <w:ilvl w:val="0"/>
          <w:numId w:val="4"/>
        </w:numPr>
      </w:pPr>
      <w:r>
        <w:rPr>
          <w:b/>
          <w:bCs/>
        </w:rPr>
        <w:t xml:space="preserve">Newsletter: </w:t>
      </w:r>
      <w:r w:rsidRPr="009B4587">
        <w:t>The board would like the newsletter to be created and sent out the 2</w:t>
      </w:r>
      <w:r w:rsidRPr="009B4587">
        <w:rPr>
          <w:vertAlign w:val="superscript"/>
        </w:rPr>
        <w:t>nd</w:t>
      </w:r>
      <w:r w:rsidRPr="009B4587">
        <w:t xml:space="preserve"> week of March in order to get fish sale information out to the public.</w:t>
      </w:r>
    </w:p>
    <w:p w:rsidR="00C94E0D" w:rsidRPr="009B4587" w:rsidRDefault="00C94E0D" w:rsidP="00C94E0D">
      <w:pPr>
        <w:pStyle w:val="ListParagraph"/>
        <w:numPr>
          <w:ilvl w:val="0"/>
          <w:numId w:val="4"/>
        </w:numPr>
      </w:pPr>
      <w:r w:rsidRPr="009B4587">
        <w:t>Fish Sales: The order form has been created and we are ready to begin taking orders.</w:t>
      </w:r>
    </w:p>
    <w:p w:rsidR="00C94E0D" w:rsidRPr="009B4587" w:rsidRDefault="00C94E0D" w:rsidP="00C94E0D">
      <w:pPr>
        <w:pStyle w:val="ListParagraph"/>
        <w:numPr>
          <w:ilvl w:val="0"/>
          <w:numId w:val="4"/>
        </w:numPr>
      </w:pPr>
      <w:r>
        <w:rPr>
          <w:b/>
          <w:bCs/>
        </w:rPr>
        <w:t xml:space="preserve">Planting Trees, Farm Bureau: </w:t>
      </w:r>
      <w:r w:rsidRPr="009B4587">
        <w:t>State Nursery information has been sent to us, Gina in the Women’s committee was a great help last year, contact information was given to Shawnee.</w:t>
      </w:r>
    </w:p>
    <w:p w:rsidR="00C94E0D" w:rsidRPr="009B4587" w:rsidRDefault="00C94E0D" w:rsidP="00C94E0D">
      <w:pPr>
        <w:pStyle w:val="ListParagraph"/>
        <w:numPr>
          <w:ilvl w:val="0"/>
          <w:numId w:val="4"/>
        </w:numPr>
      </w:pPr>
      <w:r>
        <w:rPr>
          <w:b/>
          <w:bCs/>
        </w:rPr>
        <w:t xml:space="preserve">Community Involvement Opportunities: </w:t>
      </w:r>
      <w:r w:rsidRPr="009B4587">
        <w:t>Shawnee listed a few of the opportunities she had come across, the board likes the idea of getting out into the community but must find where it will fit in the budget.</w:t>
      </w:r>
    </w:p>
    <w:p w:rsidR="00C94E0D" w:rsidRDefault="00C94E0D" w:rsidP="00C94E0D">
      <w:pPr>
        <w:ind w:left="1080"/>
        <w:rPr>
          <w:b/>
          <w:bCs/>
        </w:rPr>
      </w:pPr>
    </w:p>
    <w:p w:rsidR="00C94E0D" w:rsidRPr="009B4587" w:rsidRDefault="00C94E0D" w:rsidP="00C94E0D">
      <w:pPr>
        <w:ind w:left="1080"/>
      </w:pPr>
      <w:r w:rsidRPr="009B4587">
        <w:t>Next meeting scheduled for March 17</w:t>
      </w:r>
      <w:r w:rsidRPr="009B4587">
        <w:rPr>
          <w:vertAlign w:val="superscript"/>
        </w:rPr>
        <w:t>th</w:t>
      </w:r>
      <w:r w:rsidRPr="009B4587">
        <w:t xml:space="preserve">, 2020 </w:t>
      </w:r>
      <w:proofErr w:type="gramStart"/>
      <w:r w:rsidRPr="009B4587">
        <w:t>@ !</w:t>
      </w:r>
      <w:proofErr w:type="gramEnd"/>
      <w:r w:rsidRPr="009B4587">
        <w:t>:00 P.M.</w:t>
      </w:r>
    </w:p>
    <w:p w:rsidR="00C94E0D" w:rsidRDefault="00C94E0D" w:rsidP="00C94E0D">
      <w:pPr>
        <w:ind w:left="1080"/>
        <w:rPr>
          <w:b/>
          <w:bCs/>
        </w:rPr>
      </w:pPr>
    </w:p>
    <w:p w:rsidR="00C94E0D" w:rsidRDefault="00C94E0D" w:rsidP="00C94E0D">
      <w:pPr>
        <w:ind w:left="1080"/>
        <w:rPr>
          <w:b/>
          <w:bCs/>
        </w:rPr>
      </w:pPr>
      <w:r>
        <w:rPr>
          <w:b/>
          <w:bCs/>
        </w:rPr>
        <w:t xml:space="preserve">Merrill Martin moved to </w:t>
      </w:r>
      <w:proofErr w:type="gramStart"/>
      <w:r>
        <w:rPr>
          <w:b/>
          <w:bCs/>
        </w:rPr>
        <w:t>adjourn</w:t>
      </w:r>
      <w:proofErr w:type="gramEnd"/>
      <w:r>
        <w:rPr>
          <w:b/>
          <w:bCs/>
        </w:rPr>
        <w:t xml:space="preserve"> and Matt Dutton seconded to adjourn, Motion Carried.</w:t>
      </w:r>
    </w:p>
    <w:p w:rsidR="00C94E0D" w:rsidRPr="009B4587" w:rsidRDefault="00C94E0D" w:rsidP="00C94E0D">
      <w:pPr>
        <w:ind w:left="1080"/>
      </w:pPr>
    </w:p>
    <w:p w:rsidR="00C94E0D" w:rsidRPr="009B4587" w:rsidRDefault="00C94E0D" w:rsidP="00C94E0D">
      <w:pPr>
        <w:ind w:left="1080"/>
      </w:pPr>
      <w:r w:rsidRPr="009B4587">
        <w:t>The meeting adjourned at 2:48 PM</w:t>
      </w:r>
    </w:p>
    <w:p w:rsidR="00C94E0D" w:rsidRDefault="00C94E0D" w:rsidP="00C94E0D">
      <w:pPr>
        <w:ind w:left="1080"/>
        <w:rPr>
          <w:b/>
          <w:bCs/>
        </w:rPr>
      </w:pPr>
    </w:p>
    <w:p w:rsidR="00C94E0D" w:rsidRDefault="00C94E0D" w:rsidP="00C94E0D">
      <w:pPr>
        <w:ind w:left="1080"/>
        <w:rPr>
          <w:b/>
          <w:bCs/>
        </w:rPr>
      </w:pPr>
    </w:p>
    <w:p w:rsidR="009B4587" w:rsidRDefault="009B4587" w:rsidP="009B4587">
      <w:pPr>
        <w:ind w:left="1080"/>
        <w:rPr>
          <w:b/>
          <w:bCs/>
        </w:rPr>
      </w:pPr>
      <w:r>
        <w:rPr>
          <w:b/>
          <w:bCs/>
        </w:rPr>
        <w:t>Respectfully Submitted,</w:t>
      </w: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p>
    <w:p w:rsidR="009B4587" w:rsidRDefault="009B4587" w:rsidP="009B4587">
      <w:pPr>
        <w:ind w:left="1080"/>
        <w:rPr>
          <w:b/>
          <w:bCs/>
        </w:rPr>
      </w:pPr>
      <w:r>
        <w:rPr>
          <w:b/>
          <w:bCs/>
        </w:rPr>
        <w:t>_________________________</w:t>
      </w:r>
      <w:r>
        <w:rPr>
          <w:b/>
          <w:bCs/>
        </w:rPr>
        <w:tab/>
      </w:r>
      <w:r>
        <w:rPr>
          <w:b/>
          <w:bCs/>
        </w:rPr>
        <w:tab/>
      </w:r>
      <w:r>
        <w:rPr>
          <w:b/>
          <w:bCs/>
        </w:rPr>
        <w:tab/>
      </w:r>
      <w:r>
        <w:rPr>
          <w:b/>
          <w:bCs/>
        </w:rPr>
        <w:tab/>
        <w:t>__________________________</w:t>
      </w:r>
    </w:p>
    <w:p w:rsidR="009B4587" w:rsidRDefault="009B4587" w:rsidP="009B4587">
      <w:pPr>
        <w:ind w:left="1080"/>
        <w:rPr>
          <w:b/>
          <w:bCs/>
        </w:rPr>
      </w:pPr>
      <w:r>
        <w:rPr>
          <w:b/>
          <w:bCs/>
        </w:rPr>
        <w:t>Shawnee Hartman</w:t>
      </w:r>
      <w:r>
        <w:rPr>
          <w:b/>
          <w:bCs/>
        </w:rPr>
        <w:tab/>
      </w:r>
      <w:r>
        <w:rPr>
          <w:b/>
          <w:bCs/>
        </w:rPr>
        <w:tab/>
      </w:r>
      <w:r>
        <w:rPr>
          <w:b/>
          <w:bCs/>
        </w:rPr>
        <w:tab/>
      </w:r>
      <w:r>
        <w:rPr>
          <w:b/>
          <w:bCs/>
        </w:rPr>
        <w:tab/>
      </w:r>
      <w:r>
        <w:rPr>
          <w:b/>
          <w:bCs/>
        </w:rPr>
        <w:tab/>
      </w:r>
      <w:r>
        <w:rPr>
          <w:b/>
          <w:bCs/>
        </w:rPr>
        <w:tab/>
      </w:r>
      <w:bookmarkStart w:id="0" w:name="_GoBack"/>
      <w:bookmarkEnd w:id="0"/>
      <w:r>
        <w:rPr>
          <w:b/>
          <w:bCs/>
        </w:rPr>
        <w:tab/>
        <w:t>Terry Davis</w:t>
      </w:r>
    </w:p>
    <w:p w:rsidR="009B4587" w:rsidRPr="00C94E0D" w:rsidRDefault="009B4587" w:rsidP="009B4587">
      <w:pPr>
        <w:ind w:left="1080"/>
        <w:rPr>
          <w:b/>
          <w:bCs/>
        </w:rPr>
      </w:pPr>
      <w:r>
        <w:rPr>
          <w:b/>
          <w:bCs/>
        </w:rPr>
        <w:t>Resource Conservationist</w:t>
      </w:r>
      <w:r>
        <w:rPr>
          <w:b/>
          <w:bCs/>
        </w:rPr>
        <w:tab/>
      </w:r>
      <w:r>
        <w:rPr>
          <w:b/>
          <w:bCs/>
        </w:rPr>
        <w:tab/>
      </w:r>
      <w:r>
        <w:rPr>
          <w:b/>
          <w:bCs/>
        </w:rPr>
        <w:tab/>
      </w:r>
      <w:r>
        <w:rPr>
          <w:b/>
          <w:bCs/>
        </w:rPr>
        <w:tab/>
      </w:r>
      <w:r>
        <w:rPr>
          <w:b/>
          <w:bCs/>
        </w:rPr>
        <w:tab/>
      </w:r>
      <w:proofErr w:type="gramStart"/>
      <w:r>
        <w:rPr>
          <w:b/>
          <w:bCs/>
        </w:rPr>
        <w:tab/>
        <w:t xml:space="preserve">  Chairman</w:t>
      </w:r>
      <w:proofErr w:type="gramEnd"/>
    </w:p>
    <w:p w:rsidR="007C2A81" w:rsidRDefault="007C2A81"/>
    <w:sectPr w:rsidR="007C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D77"/>
    <w:multiLevelType w:val="hybridMultilevel"/>
    <w:tmpl w:val="D97C1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F27045"/>
    <w:multiLevelType w:val="hybridMultilevel"/>
    <w:tmpl w:val="B87E5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82126F"/>
    <w:multiLevelType w:val="hybridMultilevel"/>
    <w:tmpl w:val="9F04D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F34984"/>
    <w:multiLevelType w:val="hybridMultilevel"/>
    <w:tmpl w:val="0172C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81"/>
    <w:rsid w:val="007C2A81"/>
    <w:rsid w:val="009B4587"/>
    <w:rsid w:val="00C9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EDA7"/>
  <w15:chartTrackingRefBased/>
  <w15:docId w15:val="{5A74D49E-7D8B-49E9-96C5-52A82622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Shawnee - NRCS-CD, Monmouth, IL</dc:creator>
  <cp:keywords/>
  <dc:description/>
  <cp:lastModifiedBy>Hartman, Shawnee - NRCS-CD, Monmouth, IL</cp:lastModifiedBy>
  <cp:revision>1</cp:revision>
  <dcterms:created xsi:type="dcterms:W3CDTF">2020-04-08T16:25:00Z</dcterms:created>
  <dcterms:modified xsi:type="dcterms:W3CDTF">2020-04-08T16:48:00Z</dcterms:modified>
</cp:coreProperties>
</file>